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884" w:rsidRDefault="007A6884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DA79F9" w:rsidRDefault="00DA79F9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D62DBB" w:rsidRDefault="00D62DBB" w:rsidP="00BF6F4B">
      <w:pPr>
        <w:jc w:val="center"/>
        <w:rPr>
          <w:rFonts w:ascii="Times New Roman" w:hAnsi="Times New Roman"/>
          <w:sz w:val="28"/>
          <w:szCs w:val="28"/>
        </w:rPr>
      </w:pPr>
    </w:p>
    <w:p w:rsidR="00BF6F4B" w:rsidRDefault="00BF6F4B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COMISSÃO DE </w:t>
      </w:r>
      <w:r w:rsidR="00D9174F">
        <w:rPr>
          <w:rFonts w:ascii="Times New Roman" w:hAnsi="Times New Roman"/>
          <w:sz w:val="28"/>
          <w:szCs w:val="28"/>
        </w:rPr>
        <w:t xml:space="preserve">LEGISLAÇÃO </w:t>
      </w:r>
      <w:r w:rsidR="00B96BAB">
        <w:rPr>
          <w:rFonts w:ascii="Times New Roman" w:hAnsi="Times New Roman"/>
          <w:sz w:val="28"/>
          <w:szCs w:val="28"/>
        </w:rPr>
        <w:t>JUSTIÇA E REDAÇÃO FINAL</w:t>
      </w:r>
    </w:p>
    <w:p w:rsidR="00BF6F4B" w:rsidRDefault="00BF6F4B" w:rsidP="00BF6F4B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38"/>
      </w:tblGrid>
      <w:tr w:rsidR="00BF6F4B" w:rsidRPr="00DA79F9" w:rsidTr="00DA79F9">
        <w:trPr>
          <w:trHeight w:val="2092"/>
        </w:trPr>
        <w:tc>
          <w:tcPr>
            <w:tcW w:w="9538" w:type="dxa"/>
          </w:tcPr>
          <w:p w:rsidR="00BF6F4B" w:rsidRPr="00DA79F9" w:rsidRDefault="00BF6F4B" w:rsidP="00DA79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Parecer</w:t>
            </w:r>
          </w:p>
          <w:p w:rsidR="00BF6F4B" w:rsidRPr="00DA79F9" w:rsidRDefault="00BF6F4B" w:rsidP="00BF6F4B">
            <w:pPr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 xml:space="preserve">Proponente: </w:t>
            </w:r>
            <w:r w:rsidR="00113856">
              <w:rPr>
                <w:rFonts w:ascii="Times New Roman" w:hAnsi="Times New Roman"/>
                <w:sz w:val="28"/>
                <w:szCs w:val="28"/>
              </w:rPr>
              <w:t>Poder Executivo Municipal</w:t>
            </w:r>
          </w:p>
          <w:p w:rsidR="00BF6F4B" w:rsidRPr="00DA79F9" w:rsidRDefault="00BF6F4B" w:rsidP="00D921E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Ementa:</w:t>
            </w:r>
            <w:r w:rsidR="00C403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E2CD1">
              <w:rPr>
                <w:rStyle w:val="fontstyle01"/>
              </w:rPr>
              <w:t>Veto 001/18</w:t>
            </w:r>
          </w:p>
          <w:p w:rsidR="00BF6F4B" w:rsidRPr="00DA79F9" w:rsidRDefault="00BF6F4B" w:rsidP="00BF6F4B">
            <w:pPr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 xml:space="preserve">Parecer: </w:t>
            </w:r>
            <w:r w:rsidR="00F53C18">
              <w:rPr>
                <w:rFonts w:ascii="Times New Roman" w:hAnsi="Times New Roman"/>
                <w:sz w:val="28"/>
                <w:szCs w:val="28"/>
              </w:rPr>
              <w:t>pelo encaminhamento ao Plenário para deliberação</w:t>
            </w:r>
          </w:p>
          <w:p w:rsidR="00BF6F4B" w:rsidRPr="00DA79F9" w:rsidRDefault="00BF6F4B" w:rsidP="00DA79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6F4B" w:rsidRDefault="00885428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PARECER nº </w:t>
      </w:r>
      <w:r w:rsidR="00593EDB">
        <w:rPr>
          <w:rFonts w:ascii="Times New Roman" w:hAnsi="Times New Roman"/>
          <w:sz w:val="28"/>
          <w:szCs w:val="28"/>
        </w:rPr>
        <w:t>0</w:t>
      </w:r>
      <w:r w:rsidR="00CE2CD1">
        <w:rPr>
          <w:rFonts w:ascii="Times New Roman" w:hAnsi="Times New Roman"/>
          <w:sz w:val="28"/>
          <w:szCs w:val="28"/>
        </w:rPr>
        <w:t>6</w:t>
      </w:r>
      <w:r w:rsidR="00593EDB">
        <w:rPr>
          <w:rFonts w:ascii="Times New Roman" w:hAnsi="Times New Roman"/>
          <w:sz w:val="28"/>
          <w:szCs w:val="28"/>
        </w:rPr>
        <w:t>/1</w:t>
      </w:r>
      <w:r w:rsidR="00310C49">
        <w:rPr>
          <w:rFonts w:ascii="Times New Roman" w:hAnsi="Times New Roman"/>
          <w:sz w:val="28"/>
          <w:szCs w:val="28"/>
        </w:rPr>
        <w:t>8</w:t>
      </w:r>
    </w:p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8B2218" w:rsidRDefault="00BF6F4B" w:rsidP="00B5372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Vem a esta</w:t>
      </w:r>
      <w:r w:rsidR="00CE2CD1">
        <w:rPr>
          <w:rFonts w:ascii="Times New Roman" w:hAnsi="Times New Roman"/>
          <w:sz w:val="28"/>
          <w:szCs w:val="28"/>
        </w:rPr>
        <w:t xml:space="preserve"> Comi</w:t>
      </w:r>
      <w:r w:rsidR="000176F7">
        <w:rPr>
          <w:rFonts w:ascii="Times New Roman" w:hAnsi="Times New Roman"/>
          <w:sz w:val="28"/>
          <w:szCs w:val="28"/>
        </w:rPr>
        <w:t>ss</w:t>
      </w:r>
      <w:r w:rsidR="00D921EA">
        <w:rPr>
          <w:rFonts w:ascii="Times New Roman" w:hAnsi="Times New Roman"/>
          <w:sz w:val="28"/>
          <w:szCs w:val="28"/>
        </w:rPr>
        <w:t>ão</w:t>
      </w:r>
      <w:r>
        <w:rPr>
          <w:rFonts w:ascii="Times New Roman" w:hAnsi="Times New Roman"/>
          <w:sz w:val="28"/>
          <w:szCs w:val="28"/>
        </w:rPr>
        <w:t xml:space="preserve"> para analise e parecer </w:t>
      </w:r>
      <w:r w:rsidR="00CE2CD1">
        <w:rPr>
          <w:rFonts w:ascii="Times New Roman" w:hAnsi="Times New Roman"/>
          <w:sz w:val="28"/>
          <w:szCs w:val="28"/>
        </w:rPr>
        <w:t>o VETO 01/18, do Poder Executivo, a EMENDA ao Projeto de Lei nº 020/18.</w:t>
      </w:r>
    </w:p>
    <w:p w:rsidR="00C22058" w:rsidRDefault="00113856" w:rsidP="00B5372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</w:t>
      </w:r>
      <w:r w:rsidR="009A241C">
        <w:rPr>
          <w:rFonts w:ascii="Times New Roman" w:hAnsi="Times New Roman"/>
          <w:sz w:val="28"/>
          <w:szCs w:val="28"/>
        </w:rPr>
        <w:tab/>
        <w:t xml:space="preserve">     </w:t>
      </w:r>
      <w:r>
        <w:rPr>
          <w:rFonts w:ascii="Times New Roman" w:hAnsi="Times New Roman"/>
          <w:sz w:val="28"/>
          <w:szCs w:val="28"/>
        </w:rPr>
        <w:t>A</w:t>
      </w:r>
      <w:r w:rsidR="00D921EA">
        <w:rPr>
          <w:rFonts w:ascii="Times New Roman" w:hAnsi="Times New Roman"/>
          <w:sz w:val="28"/>
          <w:szCs w:val="28"/>
        </w:rPr>
        <w:t xml:space="preserve"> Comissão</w:t>
      </w:r>
      <w:r>
        <w:rPr>
          <w:rFonts w:ascii="Times New Roman" w:hAnsi="Times New Roman"/>
          <w:sz w:val="28"/>
          <w:szCs w:val="28"/>
        </w:rPr>
        <w:t xml:space="preserve"> Competente </w:t>
      </w:r>
      <w:r w:rsidR="00F53C18">
        <w:rPr>
          <w:rFonts w:ascii="Times New Roman" w:hAnsi="Times New Roman"/>
          <w:sz w:val="28"/>
          <w:szCs w:val="28"/>
        </w:rPr>
        <w:t xml:space="preserve">após </w:t>
      </w:r>
      <w:r w:rsidR="00BB7440">
        <w:rPr>
          <w:rFonts w:ascii="Times New Roman" w:hAnsi="Times New Roman"/>
          <w:sz w:val="28"/>
          <w:szCs w:val="28"/>
        </w:rPr>
        <w:t xml:space="preserve">analise da matéria manifesta-se </w:t>
      </w:r>
      <w:r w:rsidR="008B2218">
        <w:rPr>
          <w:rFonts w:ascii="Times New Roman" w:hAnsi="Times New Roman"/>
          <w:sz w:val="28"/>
          <w:szCs w:val="28"/>
        </w:rPr>
        <w:t>pelo encaminhamento da matér</w:t>
      </w:r>
      <w:r w:rsidR="006C78B0">
        <w:rPr>
          <w:rFonts w:ascii="Times New Roman" w:hAnsi="Times New Roman"/>
          <w:sz w:val="28"/>
          <w:szCs w:val="28"/>
        </w:rPr>
        <w:t>ia ao plenário para deliberação, juntamente com o Projeto de Decreto da Comissão.</w:t>
      </w:r>
      <w:bookmarkStart w:id="0" w:name="_GoBack"/>
      <w:bookmarkEnd w:id="0"/>
    </w:p>
    <w:p w:rsidR="00DA79F9" w:rsidRDefault="00004308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Sala das Comissões </w:t>
      </w:r>
      <w:r w:rsidR="00CE2CD1">
        <w:rPr>
          <w:rFonts w:ascii="Times New Roman" w:hAnsi="Times New Roman"/>
          <w:sz w:val="28"/>
          <w:szCs w:val="28"/>
        </w:rPr>
        <w:t>07 de maio</w:t>
      </w:r>
      <w:r w:rsidR="00310C49">
        <w:rPr>
          <w:rFonts w:ascii="Times New Roman" w:hAnsi="Times New Roman"/>
          <w:sz w:val="28"/>
          <w:szCs w:val="28"/>
        </w:rPr>
        <w:t xml:space="preserve"> de 2018.</w:t>
      </w:r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</w:p>
    <w:p w:rsidR="00113856" w:rsidRDefault="00DA79F9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D62DBB" w:rsidRPr="00BB7440" w:rsidRDefault="00D62DBB" w:rsidP="00D921EA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BB7440">
        <w:rPr>
          <w:rFonts w:ascii="Times New Roman" w:hAnsi="Times New Roman"/>
          <w:b/>
          <w:sz w:val="28"/>
          <w:szCs w:val="28"/>
        </w:rPr>
        <w:t>Comissão de Justiça e Redação Final</w:t>
      </w:r>
    </w:p>
    <w:p w:rsidR="00113856" w:rsidRDefault="00113856" w:rsidP="00D921EA">
      <w:pPr>
        <w:ind w:left="2832" w:firstLine="708"/>
        <w:jc w:val="center"/>
        <w:rPr>
          <w:rFonts w:ascii="Times New Roman" w:hAnsi="Times New Roman"/>
          <w:sz w:val="28"/>
          <w:szCs w:val="28"/>
        </w:rPr>
      </w:pPr>
    </w:p>
    <w:p w:rsidR="000176F7" w:rsidRDefault="000A20ED" w:rsidP="00D921E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Ver. Osmar Viana dos Santos</w:t>
      </w:r>
    </w:p>
    <w:p w:rsidR="00DA79F9" w:rsidRDefault="00D62DBB" w:rsidP="00D921E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Presidente</w:t>
      </w:r>
    </w:p>
    <w:p w:rsidR="00DA79F9" w:rsidRDefault="00DA79F9" w:rsidP="00D921EA">
      <w:pPr>
        <w:jc w:val="center"/>
        <w:rPr>
          <w:rFonts w:ascii="Times New Roman" w:hAnsi="Times New Roman"/>
          <w:sz w:val="28"/>
          <w:szCs w:val="28"/>
        </w:rPr>
      </w:pPr>
    </w:p>
    <w:p w:rsidR="000176F7" w:rsidRDefault="00D62DBB" w:rsidP="00D921E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Ver. </w:t>
      </w:r>
      <w:proofErr w:type="spellStart"/>
      <w:r w:rsidR="00BB7440">
        <w:rPr>
          <w:rFonts w:ascii="Times New Roman" w:hAnsi="Times New Roman"/>
          <w:sz w:val="28"/>
          <w:szCs w:val="28"/>
        </w:rPr>
        <w:t>Dieke</w:t>
      </w:r>
      <w:proofErr w:type="spellEnd"/>
      <w:r w:rsidR="00BB7440">
        <w:rPr>
          <w:rFonts w:ascii="Times New Roman" w:hAnsi="Times New Roman"/>
          <w:sz w:val="28"/>
          <w:szCs w:val="28"/>
        </w:rPr>
        <w:t xml:space="preserve"> Franciane de Bona</w:t>
      </w:r>
    </w:p>
    <w:p w:rsidR="00D62DBB" w:rsidRDefault="00D62DBB" w:rsidP="00D921E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Membro</w:t>
      </w:r>
    </w:p>
    <w:p w:rsidR="00004308" w:rsidRDefault="00004308" w:rsidP="00D921EA">
      <w:pPr>
        <w:jc w:val="center"/>
        <w:rPr>
          <w:rFonts w:ascii="Times New Roman" w:hAnsi="Times New Roman"/>
          <w:sz w:val="28"/>
          <w:szCs w:val="28"/>
        </w:rPr>
      </w:pPr>
    </w:p>
    <w:p w:rsidR="00113856" w:rsidRDefault="00D62DBB" w:rsidP="00D921E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Ver. </w:t>
      </w:r>
      <w:r w:rsidR="00310C49">
        <w:rPr>
          <w:rFonts w:ascii="Times New Roman" w:hAnsi="Times New Roman"/>
          <w:sz w:val="28"/>
          <w:szCs w:val="28"/>
        </w:rPr>
        <w:t>Derli Bento</w:t>
      </w:r>
    </w:p>
    <w:p w:rsidR="00D62DBB" w:rsidRDefault="00113856" w:rsidP="00D921E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Membro</w:t>
      </w:r>
    </w:p>
    <w:sectPr w:rsidR="00D62DBB" w:rsidSect="00D62DBB">
      <w:pgSz w:w="11907" w:h="16839" w:code="9"/>
      <w:pgMar w:top="1418" w:right="709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4C4"/>
    <w:rsid w:val="00004308"/>
    <w:rsid w:val="000176F7"/>
    <w:rsid w:val="00045FD5"/>
    <w:rsid w:val="00052B2A"/>
    <w:rsid w:val="00064CF4"/>
    <w:rsid w:val="00086274"/>
    <w:rsid w:val="0009508D"/>
    <w:rsid w:val="000A20ED"/>
    <w:rsid w:val="000C14C4"/>
    <w:rsid w:val="000E12A2"/>
    <w:rsid w:val="0010642A"/>
    <w:rsid w:val="00113856"/>
    <w:rsid w:val="001A6D40"/>
    <w:rsid w:val="001E31D8"/>
    <w:rsid w:val="001F5D93"/>
    <w:rsid w:val="002D4A2D"/>
    <w:rsid w:val="00310C49"/>
    <w:rsid w:val="003122F5"/>
    <w:rsid w:val="004163CA"/>
    <w:rsid w:val="00474E27"/>
    <w:rsid w:val="00495728"/>
    <w:rsid w:val="005400F2"/>
    <w:rsid w:val="005513DD"/>
    <w:rsid w:val="00593EDB"/>
    <w:rsid w:val="00674D07"/>
    <w:rsid w:val="00692631"/>
    <w:rsid w:val="006A632E"/>
    <w:rsid w:val="006C78B0"/>
    <w:rsid w:val="006D0425"/>
    <w:rsid w:val="00772E98"/>
    <w:rsid w:val="00787964"/>
    <w:rsid w:val="007A6884"/>
    <w:rsid w:val="007E34C6"/>
    <w:rsid w:val="007F2D37"/>
    <w:rsid w:val="00860BD5"/>
    <w:rsid w:val="00885428"/>
    <w:rsid w:val="008B2218"/>
    <w:rsid w:val="00903E70"/>
    <w:rsid w:val="00967F77"/>
    <w:rsid w:val="00971F9E"/>
    <w:rsid w:val="009937D1"/>
    <w:rsid w:val="009A2386"/>
    <w:rsid w:val="009A241C"/>
    <w:rsid w:val="009A4D5C"/>
    <w:rsid w:val="009A7709"/>
    <w:rsid w:val="009E53A9"/>
    <w:rsid w:val="00A72C7E"/>
    <w:rsid w:val="00A92C93"/>
    <w:rsid w:val="00AA7605"/>
    <w:rsid w:val="00B53723"/>
    <w:rsid w:val="00B96BAB"/>
    <w:rsid w:val="00BB7440"/>
    <w:rsid w:val="00BF3324"/>
    <w:rsid w:val="00BF6F4B"/>
    <w:rsid w:val="00C0450D"/>
    <w:rsid w:val="00C22058"/>
    <w:rsid w:val="00C232BB"/>
    <w:rsid w:val="00C40358"/>
    <w:rsid w:val="00C604E7"/>
    <w:rsid w:val="00CE2CD1"/>
    <w:rsid w:val="00D5118A"/>
    <w:rsid w:val="00D62DBB"/>
    <w:rsid w:val="00D9174F"/>
    <w:rsid w:val="00D921EA"/>
    <w:rsid w:val="00DA79F9"/>
    <w:rsid w:val="00DE2F2A"/>
    <w:rsid w:val="00E3645F"/>
    <w:rsid w:val="00EA41C0"/>
    <w:rsid w:val="00F20F89"/>
    <w:rsid w:val="00F32608"/>
    <w:rsid w:val="00F53C18"/>
    <w:rsid w:val="00FB188E"/>
    <w:rsid w:val="00FF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ind w:right="284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F6F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BB7440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ind w:right="284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F6F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BB7440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231;\Meus%20documentos\parecer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parecer</Template>
  <TotalTime>4</TotalTime>
  <Pages>1</Pages>
  <Words>109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4</cp:revision>
  <cp:lastPrinted>2018-05-07T19:55:00Z</cp:lastPrinted>
  <dcterms:created xsi:type="dcterms:W3CDTF">2018-05-07T16:40:00Z</dcterms:created>
  <dcterms:modified xsi:type="dcterms:W3CDTF">2018-05-07T19:55:00Z</dcterms:modified>
</cp:coreProperties>
</file>